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1E6486" wp14:editId="6D0316AF">
            <wp:simplePos x="0" y="0"/>
            <wp:positionH relativeFrom="margin">
              <wp:posOffset>-514350</wp:posOffset>
            </wp:positionH>
            <wp:positionV relativeFrom="paragraph">
              <wp:posOffset>-200025</wp:posOffset>
            </wp:positionV>
            <wp:extent cx="1209675" cy="1209675"/>
            <wp:effectExtent l="0" t="0" r="0" b="9525"/>
            <wp:wrapNone/>
            <wp:docPr id="1" name="Imagem 1" descr="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HOTO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4"/>
          <w:lang w:eastAsia="pt-BR"/>
        </w:rPr>
        <w:t>Província Brasileira da Congregação das Irmãs Filhas da Caridade de São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Vicente de Paulo – </w:t>
      </w:r>
      <w:r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COLÉGIO VICENTINO SANTA CECÍLIA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Entidade Filantrópica – Utilidade Pública Federal, Decreto – Lei n° 50.280/61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CNSS nº 035.261/52      CNPJ 76578137/0009-47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Rua: Vicente da Fontoura, 2234 – Porto Alegre/RS – 90640-002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Fone: (51) 3316 1000 </w:t>
      </w:r>
    </w:p>
    <w:p w:rsidR="008910D2" w:rsidRDefault="008910D2" w:rsidP="0089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http://www.colegiosantacecilia.com.br</w:t>
      </w:r>
    </w:p>
    <w:p w:rsidR="008910D2" w:rsidRPr="00C72CC8" w:rsidRDefault="008910D2" w:rsidP="008910D2">
      <w:pPr>
        <w:pBdr>
          <w:bottom w:val="single" w:sz="12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pt-BR"/>
          </w:rPr>
          <w:t>secretaria@colegiosantacecilia.com.br</w:t>
        </w:r>
      </w:hyperlink>
    </w:p>
    <w:p w:rsidR="00790901" w:rsidRDefault="00790901" w:rsidP="008910D2">
      <w:pPr>
        <w:jc w:val="center"/>
      </w:pPr>
    </w:p>
    <w:p w:rsidR="008910D2" w:rsidRPr="008910D2" w:rsidRDefault="008910D2" w:rsidP="008910D2">
      <w:pPr>
        <w:jc w:val="center"/>
        <w:rPr>
          <w:b/>
          <w:sz w:val="32"/>
          <w:szCs w:val="32"/>
        </w:rPr>
      </w:pPr>
      <w:r w:rsidRPr="008910D2">
        <w:rPr>
          <w:b/>
          <w:sz w:val="32"/>
          <w:szCs w:val="32"/>
        </w:rPr>
        <w:t xml:space="preserve">ORIENTAÇÕES PARA </w:t>
      </w:r>
      <w:r w:rsidR="0021207B">
        <w:rPr>
          <w:b/>
          <w:sz w:val="32"/>
          <w:szCs w:val="32"/>
        </w:rPr>
        <w:t>AS</w:t>
      </w:r>
      <w:r w:rsidRPr="008910D2">
        <w:rPr>
          <w:b/>
          <w:sz w:val="32"/>
          <w:szCs w:val="32"/>
        </w:rPr>
        <w:t xml:space="preserve"> AULAS REMOTAS</w:t>
      </w:r>
    </w:p>
    <w:p w:rsidR="008910D2" w:rsidRDefault="008910D2" w:rsidP="008910D2">
      <w:pPr>
        <w:jc w:val="center"/>
      </w:pPr>
    </w:p>
    <w:p w:rsidR="008910D2" w:rsidRPr="008910D2" w:rsidRDefault="008910D2" w:rsidP="008910D2">
      <w:pPr>
        <w:pStyle w:val="PargrafodaLista"/>
        <w:numPr>
          <w:ilvl w:val="0"/>
          <w:numId w:val="1"/>
        </w:numPr>
        <w:jc w:val="both"/>
        <w:rPr>
          <w:b/>
        </w:rPr>
      </w:pPr>
      <w:r w:rsidRPr="008910D2">
        <w:rPr>
          <w:b/>
          <w:u w:val="single"/>
        </w:rPr>
        <w:t>FERRAMENTAS DE ENSINO</w:t>
      </w:r>
    </w:p>
    <w:p w:rsidR="008910D2" w:rsidRDefault="008910D2" w:rsidP="008910D2">
      <w:pPr>
        <w:pStyle w:val="PargrafodaLista"/>
        <w:numPr>
          <w:ilvl w:val="1"/>
          <w:numId w:val="2"/>
        </w:numPr>
        <w:jc w:val="both"/>
      </w:pPr>
      <w:r>
        <w:t xml:space="preserve"> Os </w:t>
      </w:r>
      <w:proofErr w:type="gramStart"/>
      <w:r w:rsidR="002B5755">
        <w:t>estudantes  pelo</w:t>
      </w:r>
      <w:proofErr w:type="gramEnd"/>
      <w:r w:rsidR="002B5755">
        <w:t xml:space="preserve"> Ensino Remoto </w:t>
      </w:r>
      <w:r>
        <w:t>acompanharão as aulas em temp</w:t>
      </w:r>
      <w:bookmarkStart w:id="0" w:name="_GoBack"/>
      <w:bookmarkEnd w:id="0"/>
      <w:r>
        <w:t xml:space="preserve">o real, conforme horário do nível de ensino pela plataforma MICROSOFT TEAMS, com </w:t>
      </w:r>
      <w:proofErr w:type="spellStart"/>
      <w:r>
        <w:t>conteú</w:t>
      </w:r>
      <w:r w:rsidR="00F027F5">
        <w:t>dos</w:t>
      </w:r>
      <w:proofErr w:type="spellEnd"/>
      <w:r w:rsidR="00F027F5">
        <w:t xml:space="preserve"> postados no Sistema GVDASA e EQUIPE TEAMS. </w:t>
      </w:r>
    </w:p>
    <w:p w:rsidR="002B5755" w:rsidRDefault="002B5755" w:rsidP="008910D2">
      <w:pPr>
        <w:pStyle w:val="PargrafodaLista"/>
        <w:numPr>
          <w:ilvl w:val="1"/>
          <w:numId w:val="2"/>
        </w:numPr>
        <w:jc w:val="both"/>
      </w:pPr>
      <w:r>
        <w:t xml:space="preserve">Todos os estudantes do Colégio Vicentino Santa Cecília terão acesso às plataformas. </w:t>
      </w:r>
    </w:p>
    <w:p w:rsidR="008910D2" w:rsidRPr="008910D2" w:rsidRDefault="008910D2" w:rsidP="008910D2">
      <w:pPr>
        <w:pStyle w:val="PargrafodaLista"/>
        <w:numPr>
          <w:ilvl w:val="0"/>
          <w:numId w:val="1"/>
        </w:numPr>
        <w:jc w:val="both"/>
        <w:rPr>
          <w:b/>
        </w:rPr>
      </w:pPr>
      <w:r w:rsidRPr="008910D2">
        <w:rPr>
          <w:b/>
          <w:u w:val="single"/>
        </w:rPr>
        <w:t>POLÍTICAS DE USO DA PLATAFORMA:</w:t>
      </w:r>
    </w:p>
    <w:p w:rsidR="008910D2" w:rsidRDefault="008910D2" w:rsidP="008910D2">
      <w:pPr>
        <w:ind w:left="360"/>
        <w:jc w:val="both"/>
      </w:pPr>
      <w:r>
        <w:t>2.1- Deverão ser observadas as mesmas regras em conformidade com o Caderno do Aluno.</w:t>
      </w:r>
    </w:p>
    <w:p w:rsidR="008910D2" w:rsidRDefault="008910D2" w:rsidP="008910D2">
      <w:pPr>
        <w:ind w:left="360"/>
        <w:jc w:val="both"/>
      </w:pPr>
      <w:r>
        <w:t xml:space="preserve">2.2- Observe-se o uso ético das ferramentas. Caso contrário serão aplicadas as penalidades previstas no Regimento do Colégio e Caderno do Aluno. </w:t>
      </w:r>
    </w:p>
    <w:p w:rsidR="008910D2" w:rsidRDefault="008910D2" w:rsidP="008910D2">
      <w:pPr>
        <w:ind w:left="360"/>
        <w:jc w:val="both"/>
      </w:pPr>
      <w:r>
        <w:t xml:space="preserve">2.3- Durante as aulas as Câmeras dos estudantes OBRIGATORIAMENTE deverão estar abertas e o </w:t>
      </w:r>
      <w:r w:rsidR="00F027F5">
        <w:t xml:space="preserve">estudante, em local adequado </w:t>
      </w:r>
      <w:r>
        <w:t>e com roupas adequadas para participação da aula.</w:t>
      </w:r>
    </w:p>
    <w:p w:rsidR="008910D2" w:rsidRDefault="008910D2" w:rsidP="008910D2">
      <w:pPr>
        <w:ind w:left="360"/>
        <w:jc w:val="both"/>
      </w:pPr>
      <w:r>
        <w:t xml:space="preserve">2.4- O chat permanecerá desativado. Em caso de dúvida, o estudante deverá acionar o ícone de dúvida (mão erguida), fazendo o questionamento utilizando o microfone. </w:t>
      </w:r>
    </w:p>
    <w:p w:rsidR="008910D2" w:rsidRDefault="008910D2" w:rsidP="008910D2">
      <w:pPr>
        <w:ind w:left="360"/>
        <w:jc w:val="both"/>
      </w:pPr>
      <w:r>
        <w:t xml:space="preserve">2.5- As aulas serão gravadas ficando disponíveis para os estudantes. </w:t>
      </w:r>
    </w:p>
    <w:p w:rsidR="008910D2" w:rsidRDefault="008910D2" w:rsidP="008910D2">
      <w:pPr>
        <w:ind w:left="360"/>
        <w:jc w:val="both"/>
      </w:pPr>
      <w:r>
        <w:t xml:space="preserve">2.6- É vedado a terceiros (que não sejam estudantes) a intervenção durante o período das aulas. </w:t>
      </w:r>
    </w:p>
    <w:p w:rsidR="008910D2" w:rsidRDefault="008910D2" w:rsidP="008910D2">
      <w:pPr>
        <w:ind w:left="360"/>
        <w:jc w:val="both"/>
      </w:pPr>
      <w:r>
        <w:t>2.7- Caso haja dificuldade de conexão e/ou acesso os responsáveis pelo estudante deverão entrar em contato com o Colégio, via WhatsApp institucional, e-mail ou telefone fixo.</w:t>
      </w:r>
    </w:p>
    <w:p w:rsidR="008910D2" w:rsidRDefault="008910D2" w:rsidP="008910D2">
      <w:pPr>
        <w:ind w:left="360"/>
        <w:jc w:val="both"/>
        <w:rPr>
          <w:b/>
          <w:u w:val="single"/>
        </w:rPr>
      </w:pPr>
      <w:r>
        <w:rPr>
          <w:b/>
        </w:rPr>
        <w:t xml:space="preserve">III- </w:t>
      </w:r>
      <w:r>
        <w:rPr>
          <w:b/>
          <w:u w:val="single"/>
        </w:rPr>
        <w:t>LOGIN E SENHA:</w:t>
      </w:r>
    </w:p>
    <w:p w:rsidR="008910D2" w:rsidRDefault="008910D2" w:rsidP="008910D2">
      <w:pPr>
        <w:ind w:left="360"/>
        <w:jc w:val="both"/>
      </w:pPr>
      <w:r>
        <w:t xml:space="preserve">3.1 – O </w:t>
      </w:r>
      <w:proofErr w:type="spellStart"/>
      <w:r w:rsidR="002B5755">
        <w:t>login</w:t>
      </w:r>
      <w:proofErr w:type="spellEnd"/>
      <w:r w:rsidR="002B5755">
        <w:t xml:space="preserve"> e senha serão</w:t>
      </w:r>
      <w:r>
        <w:t xml:space="preserve"> disponibilizado</w:t>
      </w:r>
      <w:r w:rsidR="002B5755">
        <w:t>s aos NOVOS estudantes, via telefone.</w:t>
      </w:r>
    </w:p>
    <w:p w:rsidR="002B5755" w:rsidRDefault="002B5755" w:rsidP="0021207B">
      <w:pPr>
        <w:ind w:left="360"/>
        <w:jc w:val="both"/>
      </w:pPr>
      <w:r>
        <w:t>3.2-</w:t>
      </w:r>
      <w:r w:rsidR="0021207B">
        <w:t xml:space="preserve"> </w:t>
      </w:r>
      <w:r>
        <w:t xml:space="preserve">O </w:t>
      </w:r>
      <w:proofErr w:type="spellStart"/>
      <w:r>
        <w:t>login</w:t>
      </w:r>
      <w:proofErr w:type="spellEnd"/>
      <w:r>
        <w:t xml:space="preserve"> e a senha são pessoais e intransferíveis recaindo sobre o usuário a responsabilidade pelo uso indevido. </w:t>
      </w:r>
    </w:p>
    <w:p w:rsidR="002B5755" w:rsidRDefault="002B5755" w:rsidP="008910D2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IV- DÚVIDAS:</w:t>
      </w:r>
    </w:p>
    <w:p w:rsidR="002B5755" w:rsidRPr="002B5755" w:rsidRDefault="002B5755" w:rsidP="008910D2">
      <w:pPr>
        <w:ind w:left="360"/>
        <w:jc w:val="both"/>
      </w:pPr>
      <w:r>
        <w:t>4.1 – Para eventuais dúvi</w:t>
      </w:r>
      <w:r w:rsidR="0013533D">
        <w:t>d</w:t>
      </w:r>
      <w:r>
        <w:t xml:space="preserve">as, favor fazer contato com a Secretaria do Colégio. </w:t>
      </w:r>
    </w:p>
    <w:sectPr w:rsidR="002B5755" w:rsidRPr="002B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E75"/>
    <w:multiLevelType w:val="hybridMultilevel"/>
    <w:tmpl w:val="2A6E343A"/>
    <w:lvl w:ilvl="0" w:tplc="FD821772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CFE"/>
    <w:multiLevelType w:val="multilevel"/>
    <w:tmpl w:val="AB80D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D2"/>
    <w:rsid w:val="00107A58"/>
    <w:rsid w:val="0013533D"/>
    <w:rsid w:val="001A2F78"/>
    <w:rsid w:val="0021207B"/>
    <w:rsid w:val="002B5755"/>
    <w:rsid w:val="00336500"/>
    <w:rsid w:val="003655CD"/>
    <w:rsid w:val="00790901"/>
    <w:rsid w:val="008910D2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48FA"/>
  <w15:chartTrackingRefBased/>
  <w15:docId w15:val="{CBC25919-6256-4638-B123-B075E8F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10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10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legiosantacecili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Raquel Medeiros</cp:lastModifiedBy>
  <cp:revision>5</cp:revision>
  <cp:lastPrinted>2021-02-19T16:52:00Z</cp:lastPrinted>
  <dcterms:created xsi:type="dcterms:W3CDTF">2021-02-19T16:49:00Z</dcterms:created>
  <dcterms:modified xsi:type="dcterms:W3CDTF">2021-02-20T23:45:00Z</dcterms:modified>
</cp:coreProperties>
</file>